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CF308" w14:textId="77777777" w:rsidR="009266EB" w:rsidRPr="009266EB" w:rsidRDefault="009266EB" w:rsidP="009266EB">
      <w:pPr>
        <w:tabs>
          <w:tab w:val="right" w:leader="dot" w:pos="2740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New Era Casual" w:hAnsi="New Era Casual" w:cs="New Era Casual"/>
          <w:caps/>
          <w:color w:val="FF6305"/>
          <w:spacing w:val="10"/>
          <w:sz w:val="20"/>
          <w:szCs w:val="20"/>
          <w:lang w:val="es-ES_tradnl"/>
        </w:rPr>
      </w:pPr>
      <w:r w:rsidRPr="009266EB">
        <w:rPr>
          <w:rFonts w:ascii="New Era Casual" w:hAnsi="New Era Casual" w:cs="New Era Casual"/>
          <w:caps/>
          <w:color w:val="FF6305"/>
          <w:spacing w:val="10"/>
          <w:sz w:val="20"/>
          <w:szCs w:val="20"/>
          <w:lang w:val="es-ES_tradnl"/>
        </w:rPr>
        <w:t>Salidas desde Costa del Sol</w:t>
      </w:r>
    </w:p>
    <w:p w14:paraId="44F45D90" w14:textId="77777777" w:rsidR="004807D9" w:rsidRPr="004807D9" w:rsidRDefault="004807D9" w:rsidP="004807D9">
      <w:pPr>
        <w:autoSpaceDE w:val="0"/>
        <w:autoSpaceDN w:val="0"/>
        <w:adjustRightInd w:val="0"/>
        <w:spacing w:line="400" w:lineRule="atLeast"/>
        <w:textAlignment w:val="center"/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</w:pPr>
      <w:r w:rsidRPr="004807D9"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  <w:t>Costa del Sol - Medinas Andaluzas</w:t>
      </w:r>
    </w:p>
    <w:p w14:paraId="6DB6271D" w14:textId="77777777" w:rsidR="004807D9" w:rsidRPr="004807D9" w:rsidRDefault="004807D9" w:rsidP="004807D9">
      <w:pPr>
        <w:autoSpaceDE w:val="0"/>
        <w:autoSpaceDN w:val="0"/>
        <w:adjustRightInd w:val="0"/>
        <w:spacing w:line="400" w:lineRule="atLeast"/>
        <w:textAlignment w:val="center"/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</w:pPr>
      <w:r w:rsidRPr="004807D9"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  <w:t>C-97502</w:t>
      </w:r>
    </w:p>
    <w:p w14:paraId="00078085" w14:textId="77777777" w:rsidR="00CB7923" w:rsidRDefault="00CB7923" w:rsidP="00CB7923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</w:rPr>
      </w:pPr>
    </w:p>
    <w:p w14:paraId="3ADA20E5" w14:textId="77777777" w:rsidR="00D000AA" w:rsidRPr="00D000AA" w:rsidRDefault="008C2DC0" w:rsidP="004807D9">
      <w:pPr>
        <w:pStyle w:val="nochescabecera"/>
        <w:ind w:left="0"/>
      </w:pPr>
      <w:r>
        <w:rPr>
          <w:rFonts w:ascii="New Era Casual" w:hAnsi="New Era Casual" w:cs="New Era Casual"/>
          <w:color w:val="0047FF"/>
          <w:spacing w:val="2"/>
          <w:w w:val="80"/>
        </w:rPr>
        <w:t>NOCHES:</w:t>
      </w:r>
      <w:r w:rsidR="00EE5CAB" w:rsidRPr="00EE5CAB">
        <w:t xml:space="preserve"> </w:t>
      </w:r>
      <w:r w:rsidR="004807D9" w:rsidRPr="004807D9">
        <w:t>Costa del Sol 2. Tánger 1.  Fez 2. Tetuán 1.</w:t>
      </w:r>
    </w:p>
    <w:p w14:paraId="5D2CBBF8" w14:textId="77777777" w:rsidR="008C2DC0" w:rsidRDefault="004807D9" w:rsidP="00CB7923">
      <w:pPr>
        <w:pStyle w:val="Ningnestilodeprrafo"/>
        <w:rPr>
          <w:rFonts w:ascii="New Era Casual" w:hAnsi="New Era Casual" w:cs="New Era Casual"/>
          <w:color w:val="0047FF"/>
          <w:spacing w:val="2"/>
          <w:w w:val="80"/>
          <w:sz w:val="16"/>
          <w:szCs w:val="16"/>
        </w:rPr>
      </w:pPr>
      <w:r>
        <w:rPr>
          <w:rFonts w:ascii="New Era Casual" w:hAnsi="New Era Casual" w:cs="New Era Casual"/>
          <w:color w:val="E00019"/>
          <w:position w:val="-2"/>
          <w:sz w:val="34"/>
          <w:szCs w:val="34"/>
        </w:rPr>
        <w:t>7</w:t>
      </w:r>
      <w:r w:rsidR="008C2DC0">
        <w:rPr>
          <w:rFonts w:ascii="New Era Casual" w:hAnsi="New Era Casual" w:cs="New Era Casual"/>
          <w:color w:val="E00019"/>
          <w:position w:val="-2"/>
          <w:sz w:val="34"/>
          <w:szCs w:val="34"/>
        </w:rPr>
        <w:t xml:space="preserve"> </w:t>
      </w:r>
      <w:r w:rsidR="008C2DC0">
        <w:rPr>
          <w:rFonts w:ascii="New Era Casual" w:hAnsi="New Era Casual" w:cs="New Era Casual"/>
          <w:spacing w:val="2"/>
          <w:w w:val="90"/>
          <w:position w:val="-2"/>
          <w:sz w:val="16"/>
          <w:szCs w:val="16"/>
        </w:rPr>
        <w:t>DIAS</w:t>
      </w:r>
    </w:p>
    <w:p w14:paraId="18340B36" w14:textId="77DC5EF1" w:rsidR="00D000AA" w:rsidRPr="004807D9" w:rsidRDefault="008C2DC0" w:rsidP="00D000AA">
      <w:pPr>
        <w:pStyle w:val="Ningnestilodeprrafo"/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</w:pPr>
      <w:r w:rsidRPr="008C2DC0">
        <w:rPr>
          <w:rFonts w:ascii="New Era Casual" w:hAnsi="New Era Casual" w:cs="New Era Casual"/>
          <w:position w:val="-2"/>
          <w:sz w:val="20"/>
          <w:szCs w:val="20"/>
        </w:rPr>
        <w:t>DESDE</w:t>
      </w:r>
      <w:r>
        <w:rPr>
          <w:rFonts w:ascii="New Era Casual" w:hAnsi="New Era Casual" w:cs="New Era Casual"/>
          <w:position w:val="-2"/>
          <w:sz w:val="20"/>
          <w:szCs w:val="20"/>
        </w:rPr>
        <w:t xml:space="preserve"> </w:t>
      </w:r>
      <w:r w:rsidR="004807D9" w:rsidRPr="004807D9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1.</w:t>
      </w:r>
      <w:r w:rsidR="006665F5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1</w:t>
      </w:r>
      <w:r w:rsidR="004807D9" w:rsidRPr="004807D9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75</w:t>
      </w:r>
      <w:r w:rsidR="00D000AA" w:rsidRPr="00D000AA">
        <w:rPr>
          <w:rFonts w:ascii="New Era Casual" w:hAnsi="New Era Casual" w:cs="New Era Casual"/>
          <w:color w:val="00812F"/>
          <w:position w:val="2"/>
          <w:sz w:val="20"/>
          <w:szCs w:val="20"/>
        </w:rPr>
        <w:t xml:space="preserve"> </w:t>
      </w:r>
      <w:r w:rsidR="00D000AA" w:rsidRPr="00D000AA">
        <w:rPr>
          <w:rFonts w:ascii="New Era Casual" w:hAnsi="New Era Casual" w:cs="New Era Casual"/>
          <w:color w:val="00812F"/>
          <w:position w:val="8"/>
          <w:sz w:val="20"/>
          <w:szCs w:val="20"/>
        </w:rPr>
        <w:t>$</w:t>
      </w:r>
    </w:p>
    <w:p w14:paraId="1F9EE299" w14:textId="77777777" w:rsidR="004807D9" w:rsidRPr="004807D9" w:rsidRDefault="004807D9" w:rsidP="004807D9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4807D9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1º (Sábado) COSTA DEL SOL </w:t>
      </w:r>
    </w:p>
    <w:p w14:paraId="2D67C21A" w14:textId="77777777" w:rsidR="004807D9" w:rsidRPr="004807D9" w:rsidRDefault="004807D9" w:rsidP="004807D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4807D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Llegada al aeropuerto de Málaga. Recepción y traslado al hotel. </w:t>
      </w:r>
      <w:r w:rsidRPr="004807D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</w:p>
    <w:p w14:paraId="008E33F8" w14:textId="77777777" w:rsidR="004807D9" w:rsidRPr="004807D9" w:rsidRDefault="004807D9" w:rsidP="004807D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</w:p>
    <w:p w14:paraId="6A6C605F" w14:textId="77777777" w:rsidR="004807D9" w:rsidRPr="004807D9" w:rsidRDefault="004807D9" w:rsidP="004807D9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4807D9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2º (Domingo) COSTA DEL SOL-TÁNGER (Ferry) (230 kms)</w:t>
      </w:r>
    </w:p>
    <w:p w14:paraId="5ABA0DF4" w14:textId="77777777" w:rsidR="004807D9" w:rsidRPr="004807D9" w:rsidRDefault="004807D9" w:rsidP="004807D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4807D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4807D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Salida para embarcar rumbo a Tánger cruzando el Estrecho de Gibraltar. Llegada a Marruecos y tour panorámico para conocer los alrededores de Tánger, Grutas de Hércules, Cabo Espartel. Tiempo libre. </w:t>
      </w:r>
      <w:r w:rsidRPr="004807D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</w:t>
      </w:r>
      <w:r w:rsidRPr="004807D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</w:t>
      </w:r>
    </w:p>
    <w:p w14:paraId="2EB62F18" w14:textId="77777777" w:rsidR="004807D9" w:rsidRPr="004807D9" w:rsidRDefault="004807D9" w:rsidP="004807D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</w:p>
    <w:p w14:paraId="1E398350" w14:textId="77777777" w:rsidR="004807D9" w:rsidRPr="004807D9" w:rsidRDefault="004807D9" w:rsidP="004807D9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4807D9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3º (Lunes) TÁNGER-VOLUBILIS-MEKNÉS-FEZ (350 kms)</w:t>
      </w:r>
    </w:p>
    <w:p w14:paraId="1F6F5481" w14:textId="77777777" w:rsidR="004807D9" w:rsidRPr="004807D9" w:rsidRDefault="004807D9" w:rsidP="004807D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spacing w:val="-3"/>
          <w:w w:val="90"/>
          <w:sz w:val="17"/>
          <w:szCs w:val="17"/>
          <w:lang w:val="es-ES_tradnl"/>
        </w:rPr>
      </w:pPr>
      <w:r w:rsidRPr="004807D9">
        <w:rPr>
          <w:rFonts w:ascii="Avenir Next Demi Bold" w:hAnsi="Avenir Next Demi Bold" w:cs="Avenir Next Demi Bold"/>
          <w:b/>
          <w:bCs/>
          <w:color w:val="000000"/>
          <w:spacing w:val="-3"/>
          <w:w w:val="90"/>
          <w:sz w:val="17"/>
          <w:szCs w:val="17"/>
          <w:lang w:val="es-ES_tradnl"/>
        </w:rPr>
        <w:t>Desayuno</w:t>
      </w:r>
      <w:r w:rsidRPr="004807D9">
        <w:rPr>
          <w:rFonts w:ascii="Avenir Next" w:hAnsi="Avenir Next" w:cs="Avenir Next"/>
          <w:color w:val="000000"/>
          <w:spacing w:val="-3"/>
          <w:w w:val="90"/>
          <w:sz w:val="17"/>
          <w:szCs w:val="17"/>
          <w:lang w:val="es-ES_tradnl"/>
        </w:rPr>
        <w:t xml:space="preserve"> y salida, a través del Medio Atlas, hacia Fez. Primera parada en Volubilis para visitar sus ruinas romanas, la vía principal Decumanus Máximos, que se inicia en la puerta de Tánger y termina en el arco del Triunfo de Caracalla. Continuación a Meknés, una de las ciudades Imperiales que llegó a ser capital de Marruecos bajo el reinado de Moulay Ismail. Recorreremos la medina, plaza El-Hedim y su famosa puerta de Bab Al Mansour, probablemente la más bella de Marruecos. Por la tarde llegada a Fez. </w:t>
      </w:r>
      <w:r w:rsidRPr="004807D9">
        <w:rPr>
          <w:rFonts w:ascii="Avenir Next Demi Bold" w:hAnsi="Avenir Next Demi Bold" w:cs="Avenir Next Demi Bold"/>
          <w:b/>
          <w:bCs/>
          <w:color w:val="000000"/>
          <w:spacing w:val="-3"/>
          <w:w w:val="90"/>
          <w:sz w:val="17"/>
          <w:szCs w:val="17"/>
          <w:lang w:val="es-ES_tradnl"/>
        </w:rPr>
        <w:t>Cena y alojamiento.</w:t>
      </w:r>
    </w:p>
    <w:p w14:paraId="0D09946F" w14:textId="77777777" w:rsidR="004807D9" w:rsidRPr="004807D9" w:rsidRDefault="004807D9" w:rsidP="004807D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</w:p>
    <w:p w14:paraId="4390294F" w14:textId="77777777" w:rsidR="004807D9" w:rsidRPr="004807D9" w:rsidRDefault="004807D9" w:rsidP="004807D9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4807D9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4º (Martes) FEZ</w:t>
      </w:r>
    </w:p>
    <w:p w14:paraId="0C8DA461" w14:textId="77777777" w:rsidR="004807D9" w:rsidRPr="004807D9" w:rsidRDefault="004807D9" w:rsidP="004807D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4807D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Desayuno. </w:t>
      </w:r>
      <w:r w:rsidRPr="004807D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Visita de la primera de las ciudades imperiales, capital intelectual y religiosa de Marruecos. Comenzaremos con un recorrido panorámico para conocer el palacio real y sus 7 puertas o Dar Al-Makhzen, la medina de Fez El Bali es la más antigua y extensa de Marruecos, con 785 mezquitas, 2.000 plazas, calles y callejuelas que suponen un laberintico regreso en el tiempo. Desde Bab Boujloud hasta la plaza Es-Seffarine realizaremos un viaje a través de los siglos. Veremos cómo se estructuran estas callejuelas, sus construcciones, además de los gremios de artesanos, barrio de curtidores y una Medersa. </w:t>
      </w:r>
      <w:r w:rsidRPr="004807D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Almuerzo. </w:t>
      </w:r>
      <w:r w:rsidRPr="004807D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Tarde libre. </w:t>
      </w:r>
      <w:r w:rsidRPr="004807D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</w:t>
      </w:r>
      <w:r w:rsidRPr="004807D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</w:t>
      </w:r>
    </w:p>
    <w:p w14:paraId="30E7C733" w14:textId="77777777" w:rsidR="004807D9" w:rsidRPr="004807D9" w:rsidRDefault="004807D9" w:rsidP="004807D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</w:p>
    <w:p w14:paraId="46D1BE94" w14:textId="77777777" w:rsidR="004807D9" w:rsidRPr="004807D9" w:rsidRDefault="004807D9" w:rsidP="004807D9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4807D9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5º (Miércoles) FEZ-CHAOUEN-TETUÁN (260 kms)</w:t>
      </w:r>
    </w:p>
    <w:p w14:paraId="7788FF71" w14:textId="77777777" w:rsidR="004807D9" w:rsidRPr="004807D9" w:rsidRDefault="004807D9" w:rsidP="004807D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4807D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Desayuno. </w:t>
      </w:r>
      <w:r w:rsidRPr="004807D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Salida hacia las montañas del Rif para conocer Chaouen o Chefchaouen, uno de los pueblos más lindos de Marruecos. Pasearemos por sus callejuelas encaladas de azul, sus rincones e historia hasta llegara a la plaza Outta El Hammam, tiempo libre. Este pueblo fue fundado en 1471 para protegerse de la invasión de los portugueses, hasta que moriscos y judíos se instalaron después de la Reconquista Española en tiempo medievales. Llegada a Tetuán por la tarde. </w:t>
      </w:r>
      <w:r w:rsidRPr="004807D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</w:p>
    <w:p w14:paraId="5DBC7D6C" w14:textId="77777777" w:rsidR="004807D9" w:rsidRPr="004807D9" w:rsidRDefault="004807D9" w:rsidP="004807D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</w:p>
    <w:p w14:paraId="23247D51" w14:textId="77777777" w:rsidR="004807D9" w:rsidRPr="004807D9" w:rsidRDefault="004807D9" w:rsidP="004807D9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4807D9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6º (Jueves) TETUÁN-TÁNGER-COSTA DEL SOL (Ferry) (260 kms)</w:t>
      </w:r>
    </w:p>
    <w:p w14:paraId="49E8412D" w14:textId="77777777" w:rsidR="004807D9" w:rsidRPr="004807D9" w:rsidRDefault="004807D9" w:rsidP="004807D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spacing w:val="-3"/>
          <w:w w:val="90"/>
          <w:sz w:val="17"/>
          <w:szCs w:val="17"/>
          <w:lang w:val="es-ES_tradnl"/>
        </w:rPr>
      </w:pPr>
      <w:r w:rsidRPr="004807D9">
        <w:rPr>
          <w:rFonts w:ascii="Avenir Next Demi Bold" w:hAnsi="Avenir Next Demi Bold" w:cs="Avenir Next Demi Bold"/>
          <w:b/>
          <w:bCs/>
          <w:color w:val="000000"/>
          <w:spacing w:val="-3"/>
          <w:w w:val="90"/>
          <w:sz w:val="17"/>
          <w:szCs w:val="17"/>
          <w:lang w:val="es-ES_tradnl"/>
        </w:rPr>
        <w:t xml:space="preserve">Desayuno, </w:t>
      </w:r>
      <w:r w:rsidRPr="004807D9">
        <w:rPr>
          <w:rFonts w:ascii="Avenir Next" w:hAnsi="Avenir Next" w:cs="Avenir Next"/>
          <w:color w:val="000000"/>
          <w:spacing w:val="-3"/>
          <w:w w:val="90"/>
          <w:sz w:val="17"/>
          <w:szCs w:val="17"/>
          <w:lang w:val="es-ES_tradnl"/>
        </w:rPr>
        <w:t xml:space="preserve">visitaremos la ciudad de Tetuán. Después de la Reconquista, Tetuán sirvió de contacto principal entre Marruecos y Andalucía, muy apreciable en su arquitectura prácticamente intacta. Visitaremos la plaza Moulay El Mehdi y el Ensanche español hasta la plaza Hassan II, donde se encuentra el Palacio Real. Continuación por la Luneta y la Judería y finalizaremos a través de su medina, patrimonio de la Humanidad por la UNESCO hasta la entrada de Bab Okla. Continuación a Tánger para tomar el ferry de regreso a España. Traslado a la Costa del Sol. </w:t>
      </w:r>
      <w:r w:rsidRPr="004807D9">
        <w:rPr>
          <w:rFonts w:ascii="Avenir Next Demi Bold" w:hAnsi="Avenir Next Demi Bold" w:cs="Avenir Next Demi Bold"/>
          <w:b/>
          <w:bCs/>
          <w:color w:val="000000"/>
          <w:spacing w:val="-3"/>
          <w:w w:val="90"/>
          <w:sz w:val="17"/>
          <w:szCs w:val="17"/>
          <w:lang w:val="es-ES_tradnl"/>
        </w:rPr>
        <w:t xml:space="preserve">Cena y alojamiento. </w:t>
      </w:r>
    </w:p>
    <w:p w14:paraId="6E193064" w14:textId="77777777" w:rsidR="004807D9" w:rsidRPr="004807D9" w:rsidRDefault="004807D9" w:rsidP="004807D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</w:p>
    <w:p w14:paraId="57624C63" w14:textId="77777777" w:rsidR="004807D9" w:rsidRPr="004807D9" w:rsidRDefault="004807D9" w:rsidP="004807D9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4807D9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7º (Viernes) COSTA DELSOL</w:t>
      </w:r>
    </w:p>
    <w:p w14:paraId="711946B5" w14:textId="77777777" w:rsidR="004807D9" w:rsidRPr="004807D9" w:rsidRDefault="004807D9" w:rsidP="004807D9">
      <w:pPr>
        <w:autoSpaceDE w:val="0"/>
        <w:autoSpaceDN w:val="0"/>
        <w:adjustRightInd w:val="0"/>
        <w:spacing w:line="256" w:lineRule="auto"/>
        <w:jc w:val="both"/>
        <w:textAlignment w:val="center"/>
        <w:rPr>
          <w:rFonts w:ascii="Calibri" w:hAnsi="Calibri" w:cs="Calibri"/>
          <w:color w:val="000000"/>
          <w:sz w:val="22"/>
          <w:szCs w:val="22"/>
          <w:lang w:val="es-ES_tradnl"/>
        </w:rPr>
      </w:pPr>
      <w:r w:rsidRPr="004807D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Desayuno. Fin de los servicios.</w:t>
      </w:r>
    </w:p>
    <w:p w14:paraId="71BA784D" w14:textId="77777777" w:rsidR="004807D9" w:rsidRPr="004807D9" w:rsidRDefault="004807D9" w:rsidP="004807D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</w:p>
    <w:p w14:paraId="19A60734" w14:textId="77777777" w:rsidR="004807D9" w:rsidRPr="004807D9" w:rsidRDefault="004807D9" w:rsidP="004807D9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  <w:lang w:val="es-ES_tradnl"/>
        </w:rPr>
      </w:pPr>
      <w:r w:rsidRPr="004807D9"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  <w:lang w:val="es-ES_tradnl"/>
        </w:rPr>
        <w:t>Notas:</w:t>
      </w:r>
    </w:p>
    <w:p w14:paraId="116F18A8" w14:textId="77777777" w:rsidR="004807D9" w:rsidRPr="004807D9" w:rsidRDefault="004807D9" w:rsidP="004807D9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4807D9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4807D9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No se permite más de una maleta por pasajero</w:t>
      </w:r>
    </w:p>
    <w:p w14:paraId="6E11926F" w14:textId="77777777" w:rsidR="004807D9" w:rsidRPr="004807D9" w:rsidRDefault="004807D9" w:rsidP="004807D9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4807D9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4807D9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En Marruecos los pasajeros deberán pasar el control de aduanas con sus equipajes.</w:t>
      </w:r>
    </w:p>
    <w:p w14:paraId="332BAF60" w14:textId="77777777" w:rsidR="004807D9" w:rsidRDefault="004807D9" w:rsidP="004807D9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4807D9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4807D9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Indispensable datos del pasaporte 72 horas antes de la salida.</w:t>
      </w:r>
    </w:p>
    <w:p w14:paraId="2DF3C3E0" w14:textId="77777777" w:rsidR="00FC0455" w:rsidRPr="004807D9" w:rsidRDefault="004807D9" w:rsidP="004807D9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4807D9">
        <w:rPr>
          <w:rFonts w:ascii="Avenir Next" w:hAnsi="Avenir Next" w:cs="Avenir Next"/>
          <w:color w:val="000000"/>
          <w:w w:val="90"/>
          <w:sz w:val="15"/>
          <w:szCs w:val="15"/>
        </w:rPr>
        <w:t>-</w:t>
      </w:r>
      <w:r w:rsidRPr="004807D9">
        <w:rPr>
          <w:rFonts w:ascii="Avenir Next" w:hAnsi="Avenir Next" w:cs="Avenir Next"/>
          <w:color w:val="000000"/>
          <w:w w:val="90"/>
          <w:sz w:val="15"/>
          <w:szCs w:val="15"/>
        </w:rPr>
        <w:tab/>
        <w:t>El itinerario podrá ser modificado sin variar sustancialmente los servicios.</w:t>
      </w:r>
    </w:p>
    <w:p w14:paraId="7BAE4595" w14:textId="77777777" w:rsidR="004807D9" w:rsidRDefault="004807D9" w:rsidP="00CB7923">
      <w:pPr>
        <w:pStyle w:val="cabecerahotelespreciosHoteles-Incluye"/>
        <w:rPr>
          <w:color w:val="00812F"/>
        </w:rPr>
      </w:pPr>
    </w:p>
    <w:p w14:paraId="67B063D5" w14:textId="77777777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 xml:space="preserve">Fechas de salida: </w:t>
      </w:r>
    </w:p>
    <w:p w14:paraId="74F2C236" w14:textId="77777777" w:rsidR="004807D9" w:rsidRPr="004807D9" w:rsidRDefault="004807D9" w:rsidP="004807D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  <w:r w:rsidRPr="004807D9"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  <w:t>Sábados (Todo el año)</w:t>
      </w:r>
    </w:p>
    <w:p w14:paraId="201177AC" w14:textId="77777777" w:rsidR="00EE5CAB" w:rsidRPr="00EE5CAB" w:rsidRDefault="00EE5CAB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</w:p>
    <w:p w14:paraId="5928C43F" w14:textId="47884AC4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>Incluye</w:t>
      </w:r>
    </w:p>
    <w:p w14:paraId="0BFD78A9" w14:textId="77777777" w:rsidR="004807D9" w:rsidRPr="004807D9" w:rsidRDefault="004807D9" w:rsidP="004807D9">
      <w:pPr>
        <w:suppressAutoHyphens/>
        <w:autoSpaceDE w:val="0"/>
        <w:autoSpaceDN w:val="0"/>
        <w:adjustRightInd w:val="0"/>
        <w:spacing w:after="11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4807D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4807D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Traslado llegada Málaga.</w:t>
      </w:r>
    </w:p>
    <w:p w14:paraId="160AA1B8" w14:textId="77777777" w:rsidR="004807D9" w:rsidRPr="004807D9" w:rsidRDefault="004807D9" w:rsidP="004807D9">
      <w:pPr>
        <w:suppressAutoHyphens/>
        <w:autoSpaceDE w:val="0"/>
        <w:autoSpaceDN w:val="0"/>
        <w:adjustRightInd w:val="0"/>
        <w:spacing w:after="11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4807D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4807D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Pasaje fast-ferry, ida/vuelta.</w:t>
      </w:r>
    </w:p>
    <w:p w14:paraId="30EADDC5" w14:textId="77777777" w:rsidR="004807D9" w:rsidRPr="004807D9" w:rsidRDefault="004807D9" w:rsidP="004807D9">
      <w:pPr>
        <w:suppressAutoHyphens/>
        <w:autoSpaceDE w:val="0"/>
        <w:autoSpaceDN w:val="0"/>
        <w:adjustRightInd w:val="0"/>
        <w:spacing w:after="11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4807D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4807D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Autocar con WI-FI gratuito.</w:t>
      </w:r>
    </w:p>
    <w:p w14:paraId="3D4AA4CF" w14:textId="77777777" w:rsidR="004807D9" w:rsidRPr="004807D9" w:rsidRDefault="004807D9" w:rsidP="004807D9">
      <w:pPr>
        <w:suppressAutoHyphens/>
        <w:autoSpaceDE w:val="0"/>
        <w:autoSpaceDN w:val="0"/>
        <w:adjustRightInd w:val="0"/>
        <w:spacing w:after="11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4807D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4807D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Guía acompañante.</w:t>
      </w:r>
    </w:p>
    <w:p w14:paraId="73A175A8" w14:textId="77777777" w:rsidR="004807D9" w:rsidRPr="004807D9" w:rsidRDefault="004807D9" w:rsidP="004807D9">
      <w:pPr>
        <w:suppressAutoHyphens/>
        <w:autoSpaceDE w:val="0"/>
        <w:autoSpaceDN w:val="0"/>
        <w:adjustRightInd w:val="0"/>
        <w:spacing w:after="11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4807D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4807D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Visitas con guía local.</w:t>
      </w:r>
    </w:p>
    <w:p w14:paraId="142BB3C8" w14:textId="77777777" w:rsidR="004807D9" w:rsidRPr="004807D9" w:rsidRDefault="004807D9" w:rsidP="004807D9">
      <w:pPr>
        <w:suppressAutoHyphens/>
        <w:autoSpaceDE w:val="0"/>
        <w:autoSpaceDN w:val="0"/>
        <w:adjustRightInd w:val="0"/>
        <w:spacing w:after="11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4807D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4807D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Desayuno buffet diario.</w:t>
      </w:r>
    </w:p>
    <w:p w14:paraId="6B9CBBF9" w14:textId="77777777" w:rsidR="004807D9" w:rsidRPr="004807D9" w:rsidRDefault="004807D9" w:rsidP="004807D9">
      <w:pPr>
        <w:suppressAutoHyphens/>
        <w:autoSpaceDE w:val="0"/>
        <w:autoSpaceDN w:val="0"/>
        <w:adjustRightInd w:val="0"/>
        <w:spacing w:after="11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4807D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4807D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1 almuerzo y 5 cenas.</w:t>
      </w:r>
    </w:p>
    <w:p w14:paraId="76E421C3" w14:textId="77777777" w:rsidR="00EE5CAB" w:rsidRPr="00EE5CAB" w:rsidRDefault="004807D9" w:rsidP="004807D9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4807D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4807D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Seguro turístico.</w:t>
      </w:r>
      <w:r w:rsidR="00CB792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  <w:r w:rsidR="00CB792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</w:p>
    <w:p w14:paraId="28F01BAB" w14:textId="77777777" w:rsidR="00EE5CAB" w:rsidRPr="00EE5CAB" w:rsidRDefault="00EE5CA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  <w:r w:rsidRPr="00EE5CAB"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  <w:t>Hoteles previstos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"/>
        <w:gridCol w:w="2098"/>
        <w:gridCol w:w="340"/>
      </w:tblGrid>
      <w:tr w:rsidR="004807D9" w:rsidRPr="004807D9" w14:paraId="673308FE" w14:textId="77777777">
        <w:trPr>
          <w:trHeight w:val="60"/>
          <w:tblHeader/>
        </w:trPr>
        <w:tc>
          <w:tcPr>
            <w:tcW w:w="934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1E624345" w14:textId="77777777" w:rsidR="004807D9" w:rsidRPr="004807D9" w:rsidRDefault="004807D9" w:rsidP="004807D9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4807D9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Ciudad</w:t>
            </w:r>
          </w:p>
        </w:tc>
        <w:tc>
          <w:tcPr>
            <w:tcW w:w="2098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3ABB60DE" w14:textId="77777777" w:rsidR="004807D9" w:rsidRPr="004807D9" w:rsidRDefault="004807D9" w:rsidP="004807D9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4807D9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Hotel</w:t>
            </w:r>
          </w:p>
        </w:tc>
        <w:tc>
          <w:tcPr>
            <w:tcW w:w="340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41800455" w14:textId="77777777" w:rsidR="004807D9" w:rsidRPr="004807D9" w:rsidRDefault="004807D9" w:rsidP="004807D9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4807D9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Cat.</w:t>
            </w:r>
          </w:p>
        </w:tc>
      </w:tr>
      <w:tr w:rsidR="004807D9" w:rsidRPr="004807D9" w14:paraId="44DCBD6E" w14:textId="77777777">
        <w:trPr>
          <w:trHeight w:val="60"/>
        </w:trPr>
        <w:tc>
          <w:tcPr>
            <w:tcW w:w="93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28" w:type="dxa"/>
            </w:tcMar>
          </w:tcPr>
          <w:p w14:paraId="2BECE97E" w14:textId="77777777" w:rsidR="004807D9" w:rsidRPr="004807D9" w:rsidRDefault="004807D9" w:rsidP="004807D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4807D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Costa del Sol</w:t>
            </w:r>
          </w:p>
        </w:tc>
        <w:tc>
          <w:tcPr>
            <w:tcW w:w="209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28" w:type="dxa"/>
            </w:tcMar>
          </w:tcPr>
          <w:p w14:paraId="3AC64BDC" w14:textId="77777777" w:rsidR="004807D9" w:rsidRPr="004807D9" w:rsidRDefault="004807D9" w:rsidP="004807D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4807D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Sol Principe (Torremolinos)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28" w:type="dxa"/>
            </w:tcMar>
          </w:tcPr>
          <w:p w14:paraId="6458FC87" w14:textId="77777777" w:rsidR="004807D9" w:rsidRPr="004807D9" w:rsidRDefault="004807D9" w:rsidP="004807D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4807D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4807D9" w:rsidRPr="004807D9" w14:paraId="37CF1CCB" w14:textId="77777777">
        <w:trPr>
          <w:trHeight w:val="60"/>
        </w:trPr>
        <w:tc>
          <w:tcPr>
            <w:tcW w:w="93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28" w:type="dxa"/>
            </w:tcMar>
          </w:tcPr>
          <w:p w14:paraId="635BFE80" w14:textId="77777777" w:rsidR="004807D9" w:rsidRPr="004807D9" w:rsidRDefault="004807D9" w:rsidP="004807D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4807D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Tánger</w:t>
            </w:r>
          </w:p>
        </w:tc>
        <w:tc>
          <w:tcPr>
            <w:tcW w:w="209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28" w:type="dxa"/>
            </w:tcMar>
          </w:tcPr>
          <w:p w14:paraId="5B3F50A9" w14:textId="77777777" w:rsidR="004807D9" w:rsidRPr="004807D9" w:rsidRDefault="004807D9" w:rsidP="004807D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de-DE"/>
              </w:rPr>
            </w:pPr>
            <w:r w:rsidRPr="004807D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de-DE"/>
              </w:rPr>
              <w:t>Farah Tanger/Hilton Garden Inn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28" w:type="dxa"/>
            </w:tcMar>
          </w:tcPr>
          <w:p w14:paraId="27064D45" w14:textId="77777777" w:rsidR="004807D9" w:rsidRPr="004807D9" w:rsidRDefault="004807D9" w:rsidP="004807D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4807D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4807D9" w:rsidRPr="004807D9" w14:paraId="735EA387" w14:textId="77777777">
        <w:trPr>
          <w:trHeight w:val="60"/>
        </w:trPr>
        <w:tc>
          <w:tcPr>
            <w:tcW w:w="93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28" w:type="dxa"/>
            </w:tcMar>
          </w:tcPr>
          <w:p w14:paraId="1F907196" w14:textId="77777777" w:rsidR="004807D9" w:rsidRPr="004807D9" w:rsidRDefault="004807D9" w:rsidP="004807D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4807D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Fez</w:t>
            </w:r>
          </w:p>
        </w:tc>
        <w:tc>
          <w:tcPr>
            <w:tcW w:w="209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28" w:type="dxa"/>
            </w:tcMar>
          </w:tcPr>
          <w:p w14:paraId="0362592B" w14:textId="77777777" w:rsidR="004807D9" w:rsidRPr="004807D9" w:rsidRDefault="004807D9" w:rsidP="004807D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4807D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Zalagh Parc Palace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28" w:type="dxa"/>
            </w:tcMar>
          </w:tcPr>
          <w:p w14:paraId="6F0379A5" w14:textId="77777777" w:rsidR="004807D9" w:rsidRPr="004807D9" w:rsidRDefault="004807D9" w:rsidP="004807D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4807D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4807D9" w:rsidRPr="004807D9" w14:paraId="431D32C0" w14:textId="77777777">
        <w:trPr>
          <w:trHeight w:val="60"/>
        </w:trPr>
        <w:tc>
          <w:tcPr>
            <w:tcW w:w="93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28" w:type="dxa"/>
            </w:tcMar>
          </w:tcPr>
          <w:p w14:paraId="10B46429" w14:textId="77777777" w:rsidR="004807D9" w:rsidRPr="004807D9" w:rsidRDefault="004807D9" w:rsidP="004807D9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9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28" w:type="dxa"/>
            </w:tcMar>
          </w:tcPr>
          <w:p w14:paraId="737344F2" w14:textId="77777777" w:rsidR="004807D9" w:rsidRPr="004807D9" w:rsidRDefault="004807D9" w:rsidP="004807D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4807D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Menzeh Zalagh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28" w:type="dxa"/>
            </w:tcMar>
          </w:tcPr>
          <w:p w14:paraId="2828DFC4" w14:textId="77777777" w:rsidR="004807D9" w:rsidRPr="004807D9" w:rsidRDefault="004807D9" w:rsidP="004807D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4807D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4807D9" w:rsidRPr="004807D9" w14:paraId="07526EED" w14:textId="77777777">
        <w:trPr>
          <w:trHeight w:val="60"/>
        </w:trPr>
        <w:tc>
          <w:tcPr>
            <w:tcW w:w="93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28" w:type="dxa"/>
            </w:tcMar>
          </w:tcPr>
          <w:p w14:paraId="5230D3B4" w14:textId="77777777" w:rsidR="004807D9" w:rsidRPr="004807D9" w:rsidRDefault="004807D9" w:rsidP="004807D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4807D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Tetuán</w:t>
            </w:r>
          </w:p>
        </w:tc>
        <w:tc>
          <w:tcPr>
            <w:tcW w:w="209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28" w:type="dxa"/>
            </w:tcMar>
          </w:tcPr>
          <w:p w14:paraId="36368612" w14:textId="77777777" w:rsidR="004807D9" w:rsidRPr="004807D9" w:rsidRDefault="004807D9" w:rsidP="004807D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4807D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Al Mandari 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28" w:type="dxa"/>
            </w:tcMar>
          </w:tcPr>
          <w:p w14:paraId="64C226AC" w14:textId="77777777" w:rsidR="004807D9" w:rsidRPr="004807D9" w:rsidRDefault="004807D9" w:rsidP="004807D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4807D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4807D9" w:rsidRPr="004807D9" w14:paraId="5220C22B" w14:textId="77777777">
        <w:trPr>
          <w:trHeight w:val="60"/>
        </w:trPr>
        <w:tc>
          <w:tcPr>
            <w:tcW w:w="3372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28" w:type="dxa"/>
            </w:tcMar>
          </w:tcPr>
          <w:p w14:paraId="007636CB" w14:textId="77777777" w:rsidR="004807D9" w:rsidRPr="004807D9" w:rsidRDefault="004807D9" w:rsidP="004807D9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4807D9">
              <w:rPr>
                <w:rFonts w:ascii="Avenir Next Demi Bold" w:hAnsi="Avenir Next Demi Bold" w:cs="Avenir Next Demi Bold"/>
                <w:b/>
                <w:bCs/>
                <w:color w:val="000000"/>
                <w:w w:val="75"/>
                <w:sz w:val="16"/>
                <w:szCs w:val="16"/>
                <w:lang w:val="es-ES_tradnl"/>
              </w:rPr>
              <w:t>Nota:</w:t>
            </w:r>
            <w:r w:rsidRPr="004807D9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 xml:space="preserve"> Las salidas de 28/Oct-30/Dic, pernoctarán en el Hotel Sol Don Pablo (Torremolinos).</w:t>
            </w:r>
          </w:p>
        </w:tc>
      </w:tr>
    </w:tbl>
    <w:p w14:paraId="4DC5BCD8" w14:textId="77777777" w:rsidR="00D000AA" w:rsidRPr="004807D9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  <w:lang w:val="es-ES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566"/>
        <w:gridCol w:w="227"/>
      </w:tblGrid>
      <w:tr w:rsidR="004807D9" w:rsidRPr="004807D9" w14:paraId="125D88DC" w14:textId="77777777">
        <w:trPr>
          <w:trHeight w:val="396"/>
        </w:trPr>
        <w:tc>
          <w:tcPr>
            <w:tcW w:w="2580" w:type="dxa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35EA8BE0" w14:textId="77777777" w:rsidR="004807D9" w:rsidRPr="004807D9" w:rsidRDefault="004807D9" w:rsidP="004807D9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KG Empire of Dirt" w:hAnsi="KG Empire of Dirt" w:cs="KG Empire of Dirt"/>
                <w:color w:val="00812F"/>
                <w:position w:val="3"/>
                <w:sz w:val="30"/>
                <w:szCs w:val="30"/>
                <w:lang w:val="es-ES_tradnl"/>
              </w:rPr>
            </w:pPr>
            <w:r w:rsidRPr="004807D9">
              <w:rPr>
                <w:rFonts w:ascii="KG Empire of Dirt" w:hAnsi="KG Empire of Dirt" w:cs="KG Empire of Dirt"/>
                <w:color w:val="00812F"/>
                <w:spacing w:val="-6"/>
                <w:position w:val="3"/>
                <w:sz w:val="30"/>
                <w:szCs w:val="30"/>
                <w:lang w:val="es-ES_tradnl"/>
              </w:rPr>
              <w:t xml:space="preserve">Precios por persona U$A </w:t>
            </w:r>
            <w:r w:rsidRPr="004807D9">
              <w:rPr>
                <w:rFonts w:ascii="KG Empire of Dirt" w:hAnsi="KG Empire of Dirt" w:cs="KG Empire of Dirt"/>
                <w:color w:val="00812F"/>
                <w:position w:val="3"/>
                <w:sz w:val="26"/>
                <w:szCs w:val="26"/>
                <w:lang w:val="es-ES_tradnl"/>
              </w:rPr>
              <w:t>(mínimo 2 personas)</w:t>
            </w:r>
          </w:p>
        </w:tc>
        <w:tc>
          <w:tcPr>
            <w:tcW w:w="793" w:type="dxa"/>
            <w:gridSpan w:val="2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4" w:space="0" w:color="3F3F3F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0204EF50" w14:textId="77777777" w:rsidR="004807D9" w:rsidRPr="004807D9" w:rsidRDefault="004807D9" w:rsidP="004807D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4807D9" w:rsidRPr="004807D9" w14:paraId="79E5EFFE" w14:textId="77777777">
        <w:trPr>
          <w:trHeight w:hRule="exact" w:val="60"/>
        </w:trPr>
        <w:tc>
          <w:tcPr>
            <w:tcW w:w="2580" w:type="dxa"/>
            <w:tcBorders>
              <w:top w:val="single" w:sz="5" w:space="0" w:color="E00019"/>
              <w:left w:val="single" w:sz="6" w:space="0" w:color="000000"/>
              <w:bottom w:val="single" w:sz="6" w:space="0" w:color="E00019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29582DA0" w14:textId="77777777" w:rsidR="004807D9" w:rsidRPr="004807D9" w:rsidRDefault="004807D9" w:rsidP="004807D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566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36DB2B77" w14:textId="77777777" w:rsidR="004807D9" w:rsidRPr="004807D9" w:rsidRDefault="004807D9" w:rsidP="004807D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7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111F53FE" w14:textId="77777777" w:rsidR="004807D9" w:rsidRPr="004807D9" w:rsidRDefault="004807D9" w:rsidP="004807D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4807D9" w:rsidRPr="004807D9" w14:paraId="2E771947" w14:textId="77777777">
        <w:trPr>
          <w:trHeight w:val="60"/>
        </w:trPr>
        <w:tc>
          <w:tcPr>
            <w:tcW w:w="2580" w:type="dxa"/>
            <w:tcBorders>
              <w:top w:val="single" w:sz="6" w:space="0" w:color="E00019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11" w:type="dxa"/>
              <w:right w:w="0" w:type="dxa"/>
            </w:tcMar>
            <w:vAlign w:val="bottom"/>
          </w:tcPr>
          <w:p w14:paraId="0534D05F" w14:textId="77777777" w:rsidR="004807D9" w:rsidRPr="004807D9" w:rsidRDefault="004807D9" w:rsidP="004807D9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4807D9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En habitación doble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11" w:type="dxa"/>
              <w:right w:w="0" w:type="dxa"/>
            </w:tcMar>
            <w:vAlign w:val="bottom"/>
          </w:tcPr>
          <w:p w14:paraId="562A91F8" w14:textId="36E3279E" w:rsidR="004807D9" w:rsidRPr="004807D9" w:rsidRDefault="004807D9" w:rsidP="004807D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4807D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</w:t>
            </w:r>
            <w:r w:rsidR="006665F5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</w:t>
            </w:r>
            <w:r w:rsidRPr="004807D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75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57" w:type="dxa"/>
              <w:bottom w:w="11" w:type="dxa"/>
              <w:right w:w="28" w:type="dxa"/>
            </w:tcMar>
            <w:vAlign w:val="bottom"/>
          </w:tcPr>
          <w:p w14:paraId="3A2EBF8B" w14:textId="77777777" w:rsidR="004807D9" w:rsidRPr="004807D9" w:rsidRDefault="004807D9" w:rsidP="004807D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4807D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4807D9" w:rsidRPr="004807D9" w14:paraId="1BDC3D2D" w14:textId="77777777">
        <w:trPr>
          <w:trHeight w:val="6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2A119435" w14:textId="77777777" w:rsidR="004807D9" w:rsidRPr="004807D9" w:rsidRDefault="004807D9" w:rsidP="004807D9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4807D9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habitación single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7F6F7FCE" w14:textId="77777777" w:rsidR="004807D9" w:rsidRPr="004807D9" w:rsidRDefault="004807D9" w:rsidP="004807D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4807D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310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7386F7C5" w14:textId="77777777" w:rsidR="004807D9" w:rsidRPr="004807D9" w:rsidRDefault="004807D9" w:rsidP="004807D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4807D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4807D9" w:rsidRPr="004807D9" w14:paraId="357E20C3" w14:textId="77777777">
        <w:trPr>
          <w:trHeight w:val="6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6B239D85" w14:textId="77777777" w:rsidR="004807D9" w:rsidRPr="004807D9" w:rsidRDefault="004807D9" w:rsidP="004807D9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4807D9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Abril, Mayo, Octubre, Navidad (21/Dic-5/Ene/24) y Marzo 2024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505EDDAB" w14:textId="77777777" w:rsidR="004807D9" w:rsidRPr="004807D9" w:rsidRDefault="004807D9" w:rsidP="004807D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4807D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626AC7C1" w14:textId="77777777" w:rsidR="004807D9" w:rsidRPr="004807D9" w:rsidRDefault="004807D9" w:rsidP="004807D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4807D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4807D9" w:rsidRPr="004807D9" w14:paraId="7423D4C2" w14:textId="77777777">
        <w:trPr>
          <w:trHeight w:hRule="exact" w:val="60"/>
        </w:trPr>
        <w:tc>
          <w:tcPr>
            <w:tcW w:w="2580" w:type="dxa"/>
            <w:tcBorders>
              <w:top w:val="single" w:sz="6" w:space="0" w:color="4C4C4C"/>
              <w:left w:val="single" w:sz="6" w:space="0" w:color="3F3F3F"/>
              <w:bottom w:val="single" w:sz="3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BB706" w14:textId="77777777" w:rsidR="004807D9" w:rsidRPr="004807D9" w:rsidRDefault="004807D9" w:rsidP="004807D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566" w:type="dxa"/>
            <w:tcBorders>
              <w:top w:val="single" w:sz="6" w:space="0" w:color="4C4C4C"/>
              <w:left w:val="single" w:sz="6" w:space="0" w:color="3F3F3F"/>
              <w:bottom w:val="single" w:sz="3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94762" w14:textId="77777777" w:rsidR="004807D9" w:rsidRPr="004807D9" w:rsidRDefault="004807D9" w:rsidP="004807D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7" w:type="dxa"/>
            <w:tcBorders>
              <w:top w:val="single" w:sz="6" w:space="0" w:color="4C4C4C"/>
              <w:left w:val="single" w:sz="6" w:space="0" w:color="3F3F3F"/>
              <w:bottom w:val="single" w:sz="3" w:space="0" w:color="3F3F3F"/>
              <w:right w:val="single" w:sz="6" w:space="0" w:color="3F3F3F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7FE44B25" w14:textId="77777777" w:rsidR="004807D9" w:rsidRPr="004807D9" w:rsidRDefault="004807D9" w:rsidP="004807D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4807D9" w:rsidRPr="004807D9" w14:paraId="03CD107C" w14:textId="77777777">
        <w:trPr>
          <w:trHeight w:val="60"/>
        </w:trPr>
        <w:tc>
          <w:tcPr>
            <w:tcW w:w="3373" w:type="dxa"/>
            <w:gridSpan w:val="3"/>
            <w:tcBorders>
              <w:top w:val="single" w:sz="3" w:space="0" w:color="3F3F3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5FC4E" w14:textId="77777777" w:rsidR="004807D9" w:rsidRPr="004807D9" w:rsidRDefault="004807D9" w:rsidP="004807D9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spacing w:val="-5"/>
                <w:w w:val="75"/>
                <w:sz w:val="16"/>
                <w:szCs w:val="16"/>
                <w:lang w:val="es-ES_tradnl"/>
              </w:rPr>
            </w:pPr>
            <w:r w:rsidRPr="004807D9">
              <w:rPr>
                <w:rFonts w:ascii="Avenir Next Demi Bold" w:hAnsi="Avenir Next Demi Bold" w:cs="Avenir Next Demi Bold"/>
                <w:b/>
                <w:bCs/>
                <w:color w:val="000000"/>
                <w:spacing w:val="-5"/>
                <w:w w:val="75"/>
                <w:sz w:val="16"/>
                <w:szCs w:val="16"/>
                <w:lang w:val="es-ES_tradnl"/>
              </w:rPr>
              <w:t xml:space="preserve">Precios a partir de Abril según nuestra Programación 2024/25. </w:t>
            </w:r>
          </w:p>
        </w:tc>
      </w:tr>
    </w:tbl>
    <w:p w14:paraId="6CFE17D9" w14:textId="77777777" w:rsidR="00D000AA" w:rsidRPr="00CB7923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sectPr w:rsidR="00D000AA" w:rsidRPr="00CB7923" w:rsidSect="008D4DCC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5E5BD" w14:textId="77777777" w:rsidR="00433930" w:rsidRDefault="00433930" w:rsidP="00473689">
      <w:r>
        <w:separator/>
      </w:r>
    </w:p>
  </w:endnote>
  <w:endnote w:type="continuationSeparator" w:id="0">
    <w:p w14:paraId="65112242" w14:textId="77777777" w:rsidR="00433930" w:rsidRDefault="00433930" w:rsidP="0047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KG Empire of Dirt">
    <w:altName w:val="Calibri"/>
    <w:charset w:val="4D"/>
    <w:family w:val="auto"/>
    <w:pitch w:val="variable"/>
    <w:sig w:usb0="A000002F" w:usb1="1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183FD" w14:textId="77777777" w:rsidR="00433930" w:rsidRDefault="00433930" w:rsidP="00473689">
      <w:r>
        <w:separator/>
      </w:r>
    </w:p>
  </w:footnote>
  <w:footnote w:type="continuationSeparator" w:id="0">
    <w:p w14:paraId="0E762F72" w14:textId="77777777" w:rsidR="00433930" w:rsidRDefault="00433930" w:rsidP="0047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388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86694"/>
    <w:rsid w:val="000B7494"/>
    <w:rsid w:val="00255D40"/>
    <w:rsid w:val="00433930"/>
    <w:rsid w:val="00473689"/>
    <w:rsid w:val="004807D9"/>
    <w:rsid w:val="004D0B2F"/>
    <w:rsid w:val="005B20B4"/>
    <w:rsid w:val="006665F5"/>
    <w:rsid w:val="0076603C"/>
    <w:rsid w:val="007676EC"/>
    <w:rsid w:val="008C2DC0"/>
    <w:rsid w:val="009266EB"/>
    <w:rsid w:val="00AF48FA"/>
    <w:rsid w:val="00CB7923"/>
    <w:rsid w:val="00CC1F0E"/>
    <w:rsid w:val="00CD5730"/>
    <w:rsid w:val="00D000AA"/>
    <w:rsid w:val="00DF18E8"/>
    <w:rsid w:val="00EE5CAB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E29EB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689"/>
  </w:style>
  <w:style w:type="paragraph" w:styleId="Piedepgina">
    <w:name w:val="footer"/>
    <w:basedOn w:val="Normal"/>
    <w:link w:val="Piedepgina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689"/>
  </w:style>
  <w:style w:type="paragraph" w:customStyle="1" w:styleId="notaitinerarioguionitinerario">
    <w:name w:val="nota itinerario guion (itinerario)"/>
    <w:basedOn w:val="Textoitinerario"/>
    <w:uiPriority w:val="99"/>
    <w:rsid w:val="004807D9"/>
    <w:pPr>
      <w:spacing w:line="200" w:lineRule="atLeast"/>
      <w:ind w:left="113" w:hanging="113"/>
    </w:pPr>
    <w:rPr>
      <w:sz w:val="15"/>
      <w:szCs w:val="15"/>
    </w:rPr>
  </w:style>
  <w:style w:type="character" w:customStyle="1" w:styleId="negritanotaitinerario">
    <w:name w:val="negrita nota itinerario"/>
    <w:basedOn w:val="Negrita"/>
    <w:uiPriority w:val="99"/>
    <w:rsid w:val="004807D9"/>
    <w:rPr>
      <w:rFonts w:ascii="Avenir Next Demi Bold" w:hAnsi="Avenir Next Demi Bold" w:cs="Avenir Next Demi Bold"/>
      <w:b/>
      <w:bCs/>
      <w:color w:val="000000"/>
      <w:spacing w:val="0"/>
      <w:w w:val="9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632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14</cp:revision>
  <dcterms:created xsi:type="dcterms:W3CDTF">2021-11-22T11:41:00Z</dcterms:created>
  <dcterms:modified xsi:type="dcterms:W3CDTF">2023-02-24T02:50:00Z</dcterms:modified>
</cp:coreProperties>
</file>